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宋体" w:eastAsia="黑体"/>
          <w:sz w:val="32"/>
          <w:szCs w:val="30"/>
        </w:rPr>
      </w:pPr>
      <w:r>
        <w:rPr>
          <w:rFonts w:hint="eastAsia" w:ascii="黑体" w:hAnsi="宋体" w:eastAsia="黑体"/>
          <w:sz w:val="32"/>
          <w:szCs w:val="30"/>
        </w:rPr>
        <w:t>附件</w:t>
      </w:r>
      <w:r>
        <w:rPr>
          <w:rFonts w:ascii="黑体" w:hAnsi="宋体" w:eastAsia="黑体"/>
          <w:sz w:val="32"/>
          <w:szCs w:val="30"/>
        </w:rPr>
        <w:t>2</w:t>
      </w:r>
      <w:r>
        <w:rPr>
          <w:rFonts w:hint="eastAsia" w:ascii="黑体" w:hAnsi="宋体" w:eastAsia="黑体"/>
          <w:sz w:val="32"/>
          <w:szCs w:val="30"/>
        </w:rPr>
        <w:t>：高等学校家庭经济困难学生认定申请表</w:t>
      </w:r>
    </w:p>
    <w:tbl>
      <w:tblPr>
        <w:tblStyle w:val="5"/>
        <w:tblpPr w:leftFromText="180" w:rightFromText="180" w:vertAnchor="text" w:horzAnchor="margin" w:tblpXSpec="center" w:tblpY="314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09"/>
        <w:gridCol w:w="789"/>
        <w:gridCol w:w="676"/>
        <w:gridCol w:w="488"/>
        <w:gridCol w:w="203"/>
        <w:gridCol w:w="166"/>
        <w:gridCol w:w="129"/>
        <w:gridCol w:w="397"/>
        <w:gridCol w:w="329"/>
        <w:gridCol w:w="708"/>
        <w:gridCol w:w="120"/>
        <w:gridCol w:w="300"/>
        <w:gridCol w:w="936"/>
        <w:gridCol w:w="916"/>
        <w:gridCol w:w="280"/>
        <w:gridCol w:w="850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09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学生本人基本情况</w:t>
            </w:r>
          </w:p>
        </w:tc>
        <w:tc>
          <w:tcPr>
            <w:tcW w:w="149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16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115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19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族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09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2059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57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家庭人均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年收入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ind w:firstLine="840" w:firstLineChars="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09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院</w:t>
            </w:r>
          </w:p>
        </w:tc>
        <w:tc>
          <w:tcPr>
            <w:tcW w:w="1662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</w:t>
            </w:r>
          </w:p>
        </w:tc>
        <w:tc>
          <w:tcPr>
            <w:tcW w:w="2393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业</w:t>
            </w:r>
          </w:p>
        </w:tc>
        <w:tc>
          <w:tcPr>
            <w:tcW w:w="198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09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级</w:t>
            </w:r>
          </w:p>
        </w:tc>
        <w:tc>
          <w:tcPr>
            <w:tcW w:w="6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</w:t>
            </w:r>
          </w:p>
        </w:tc>
        <w:tc>
          <w:tcPr>
            <w:tcW w:w="69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7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在校联系电话</w:t>
            </w:r>
          </w:p>
        </w:tc>
        <w:tc>
          <w:tcPr>
            <w:tcW w:w="3833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4" w:hRule="atLeast"/>
        </w:trPr>
        <w:tc>
          <w:tcPr>
            <w:tcW w:w="509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学生陈述申请认定理由</w:t>
            </w:r>
          </w:p>
        </w:tc>
        <w:tc>
          <w:tcPr>
            <w:tcW w:w="8847" w:type="dxa"/>
            <w:gridSpan w:val="17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</w:t>
            </w:r>
            <w:r>
              <w:rPr>
                <w:rFonts w:hint="eastAsia" w:ascii="宋体" w:hAnsi="宋体"/>
                <w:szCs w:val="21"/>
              </w:rPr>
              <w:t>学生签字：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注：可另附详细情况说明。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509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民主评议</w:t>
            </w:r>
          </w:p>
        </w:tc>
        <w:tc>
          <w:tcPr>
            <w:tcW w:w="709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推荐档次</w:t>
            </w:r>
          </w:p>
        </w:tc>
        <w:tc>
          <w:tcPr>
            <w:tcW w:w="2322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A.</w:t>
            </w:r>
            <w:r>
              <w:rPr>
                <w:rFonts w:hint="eastAsia" w:ascii="宋体" w:hAnsi="宋体"/>
                <w:szCs w:val="21"/>
              </w:rPr>
              <w:t>家庭经济一般困难□</w:t>
            </w:r>
          </w:p>
        </w:tc>
        <w:tc>
          <w:tcPr>
            <w:tcW w:w="855" w:type="dxa"/>
            <w:gridSpan w:val="3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陈述理由</w:t>
            </w:r>
          </w:p>
        </w:tc>
        <w:tc>
          <w:tcPr>
            <w:tcW w:w="4961" w:type="dxa"/>
            <w:gridSpan w:val="8"/>
            <w:vMerge w:val="restart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评议小组组长签字：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509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709" w:type="dxa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2" w:type="dxa"/>
            <w:gridSpan w:val="5"/>
            <w:noWrap w:val="0"/>
            <w:vAlign w:val="center"/>
          </w:tcPr>
          <w:p>
            <w:pPr>
              <w:ind w:left="210" w:hanging="210" w:hangingChars="1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B.</w:t>
            </w:r>
            <w:r>
              <w:rPr>
                <w:rFonts w:hint="eastAsia" w:ascii="宋体" w:hAnsi="宋体"/>
                <w:szCs w:val="21"/>
              </w:rPr>
              <w:t>家庭经济困难□</w:t>
            </w:r>
          </w:p>
        </w:tc>
        <w:tc>
          <w:tcPr>
            <w:tcW w:w="855" w:type="dxa"/>
            <w:gridSpan w:val="3"/>
            <w:vMerge w:val="continue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61" w:type="dxa"/>
            <w:gridSpan w:val="8"/>
            <w:vMerge w:val="continue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509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2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C.</w:t>
            </w:r>
            <w:r>
              <w:rPr>
                <w:rFonts w:hint="eastAsia" w:ascii="宋体" w:hAnsi="宋体"/>
                <w:szCs w:val="21"/>
              </w:rPr>
              <w:t>家庭经济特殊困难□</w:t>
            </w:r>
          </w:p>
        </w:tc>
        <w:tc>
          <w:tcPr>
            <w:tcW w:w="855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61" w:type="dxa"/>
            <w:gridSpan w:val="8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509" w:type="dxa"/>
            <w:vMerge w:val="continue"/>
            <w:noWrap w:val="0"/>
            <w:vAlign w:val="top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2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D.</w:t>
            </w:r>
            <w:r>
              <w:rPr>
                <w:rFonts w:hint="eastAsia" w:ascii="宋体" w:hAnsi="宋体"/>
                <w:szCs w:val="21"/>
              </w:rPr>
              <w:t>家庭经济不困难□</w:t>
            </w:r>
          </w:p>
        </w:tc>
        <w:tc>
          <w:tcPr>
            <w:tcW w:w="855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61" w:type="dxa"/>
            <w:gridSpan w:val="8"/>
            <w:vMerge w:val="continue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1" w:hRule="atLeast"/>
        </w:trPr>
        <w:tc>
          <w:tcPr>
            <w:tcW w:w="509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认定决定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院系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3177" w:type="dxa"/>
            <w:gridSpan w:val="8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szCs w:val="21"/>
              </w:rPr>
            </w:pPr>
          </w:p>
          <w:p>
            <w:pPr>
              <w:pStyle w:val="2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经评议小组推荐、本系认真审核后，</w:t>
            </w:r>
          </w:p>
          <w:p>
            <w:pPr>
              <w:pStyle w:val="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同意评议小组意见。</w:t>
            </w:r>
          </w:p>
          <w:p>
            <w:pPr>
              <w:pStyle w:val="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不同意评议小组意见。调整为</w:t>
            </w:r>
            <w:r>
              <w:rPr>
                <w:rFonts w:ascii="宋体" w:hAnsi="宋体"/>
                <w:szCs w:val="21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pStyle w:val="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工作组组长签字：</w:t>
            </w:r>
          </w:p>
          <w:p>
            <w:pPr>
              <w:pStyle w:val="2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学校学生资助管理机构意见</w:t>
            </w:r>
          </w:p>
        </w:tc>
        <w:tc>
          <w:tcPr>
            <w:tcW w:w="4253" w:type="dxa"/>
            <w:gridSpan w:val="7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经学生所在系提请，本机构认真核实，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同意工作组和评议小组意见。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不同意工作组和评议小组意见。调整为：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负责人签字：</w:t>
            </w:r>
            <w:r>
              <w:rPr>
                <w:rFonts w:ascii="宋体" w:hAnsi="宋体"/>
                <w:szCs w:val="21"/>
              </w:rPr>
              <w:t xml:space="preserve">        </w:t>
            </w:r>
          </w:p>
          <w:p>
            <w:pPr>
              <w:ind w:firstLine="1680" w:firstLineChars="8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（加盖部门公章）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宋体f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160B2"/>
    <w:rsid w:val="095172C6"/>
    <w:rsid w:val="0F7160B2"/>
    <w:rsid w:val="2E47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 w:cs="Times New Roman"/>
      <w:b/>
      <w:bCs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2019-08-27T03:07:00Z</dcterms:created>
  <dc:creator>Administrator</dc:creator>
  <cp:lastModifiedBy>1406167492</cp:lastModifiedBy>
  <dcterms:modified xsi:type="dcterms:W3CDTF">2019-08-27T05:41:28Z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