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/>
          <w:bCs/>
        </w:rPr>
      </w:pPr>
      <w:r>
        <w:rPr>
          <w:rFonts w:hint="eastAsia"/>
          <w:bCs/>
        </w:rPr>
        <w:t>附：国家奖助学金名单（姓名 学号 奖项），按照奖项、年级顺序排列（从励志到二等；从15级到18级）</w:t>
      </w:r>
      <w:bookmarkStart w:id="0" w:name="_GoBack"/>
      <w:bookmarkEnd w:id="0"/>
    </w:p>
    <w:tbl>
      <w:tblPr>
        <w:tblStyle w:val="6"/>
        <w:tblpPr w:leftFromText="180" w:rightFromText="180" w:vertAnchor="text" w:tblpY="1"/>
        <w:tblOverlap w:val="never"/>
        <w:tblW w:w="81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92"/>
        <w:gridCol w:w="1312"/>
        <w:gridCol w:w="1200"/>
        <w:gridCol w:w="1214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15023038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张慧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15023053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黄小雪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15023035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张柳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15023013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于晓汾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15023017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吕艾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15023057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戴瑞金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15023001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李佳琦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15023009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姜云娇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15023032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林亚男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15023023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吕丰妍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15023019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郭柯雨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15031042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田逸辰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15023052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王青青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15023037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郑凤玲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杨奕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15023026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赵萌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16023042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李皓淼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15023055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孔芳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16023036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宋珍凤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15023040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李泽中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16023007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赵芸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15023006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韩烈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16023037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邱烨彤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15023025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崔艺雪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16023034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姜鑫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15023036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杨赫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16023005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武若惜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15023010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王百晴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17023029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马毓璘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15023060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寇德灏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17023038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孙思萌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15023058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刘奖民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17023044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王颖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16023058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斯曲旺姆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尹艳芳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16023056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旦增拉姆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17023006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贾雪艳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励志奖学金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16023011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祁自敏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15015006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赵锡丽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16023057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赤列罗布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15015067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许焕炎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16023026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姜心琦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15023029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曹艺弘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16023052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陈蕊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15023021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叶志洋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16183057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赵鸿艳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15023027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郑凯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17023058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德吉卓玛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15023022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刘辉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17023016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朱玉凤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16033003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吉凯亮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17023002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陈雪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16023053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陈硕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17023037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孙璐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16106025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王爽帆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17023040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王倩倩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16023009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李娜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17023032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宋佳奕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段诗佳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17023060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白玛曲尼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16023059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巴桑益西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17023005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黄美琴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17023031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欧阳堃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17023057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旦增央吉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17023059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德庆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17023011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晏阳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17023007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李红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18023001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张哲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17023056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次央拉姆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18023008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何鸿妃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刘彩霞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18023009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周丽婷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15023002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蒋丽英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18023019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穆亚慧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15023024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王欢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18023026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张旭玲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margin" w:tblpXSpec="center" w:tblpY="158"/>
        <w:tblOverlap w:val="never"/>
        <w:tblW w:w="8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92"/>
        <w:gridCol w:w="1312"/>
        <w:gridCol w:w="1200"/>
        <w:gridCol w:w="1214"/>
        <w:gridCol w:w="14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18023027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白群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18023054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向巴永青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00" w:firstLineChars="50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18023029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冉威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18023055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色松拉姆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18023030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陈世珂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18023056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旦增珠扎加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18023034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孙瑞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18023057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仁青次旺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18023038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李婉卿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18023058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巴桑拉姆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18023039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李博文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18023059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白玛拉姆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18023040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王珊珊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18023060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索朗拉姆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18023043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王凤阎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15023038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张慧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18023044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谢亚婷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15023035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张柳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18023045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陈祺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16023042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李皓淼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18023046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金龙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16023036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宋珍凤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18023047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王豪毅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16023010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杨奕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18023048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程珊珊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17023029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马毓璘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18023049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贺湘珺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17023038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孙思萌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18023051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马瑞涓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17023044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王颖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二等助学金</w:t>
            </w:r>
          </w:p>
        </w:tc>
      </w:tr>
    </w:tbl>
    <w:p>
      <w:pPr>
        <w:rPr>
          <w:rFonts w:hint="eastAsia"/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E794D26"/>
    <w:rsid w:val="429616EF"/>
    <w:rsid w:val="6B4C69E0"/>
    <w:rsid w:val="7E896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keepNext/>
      <w:keepLines/>
      <w:widowControl w:val="0"/>
      <w:adjustRightInd w:val="0"/>
      <w:snapToGrid w:val="0"/>
      <w:spacing w:after="200" w:line="500" w:lineRule="exact"/>
      <w:jc w:val="both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="-2147483648" w:beforeAutospacing="1" w:afterAutospacing="0" w:line="500" w:lineRule="exact"/>
      <w:jc w:val="left"/>
      <w:outlineLvl w:val="1"/>
    </w:pPr>
    <w:rPr>
      <w:rFonts w:ascii="宋体" w:hAnsi="宋体" w:eastAsia="黑体" w:cs="宋体"/>
      <w:bCs/>
      <w:sz w:val="30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customStyle="1" w:styleId="7">
    <w:name w:val="标题 1 Char"/>
    <w:basedOn w:val="5"/>
    <w:link w:val="2"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2018-10-18T08:50:31Z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